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52BB" w14:textId="77777777" w:rsidR="00222D92" w:rsidRPr="00222D92" w:rsidRDefault="00222D92" w:rsidP="00222D92">
      <w:pPr>
        <w:widowControl w:val="0"/>
        <w:autoSpaceDE w:val="0"/>
        <w:autoSpaceDN w:val="0"/>
        <w:spacing w:before="36" w:after="0" w:line="240" w:lineRule="auto"/>
        <w:jc w:val="both"/>
        <w:rPr>
          <w:rFonts w:ascii="Calibri" w:eastAsia="Calibri" w:hAnsi="Calibri" w:cs="Calibri"/>
          <w:b/>
          <w:i/>
          <w:kern w:val="0"/>
          <w14:ligatures w14:val="none"/>
        </w:rPr>
      </w:pPr>
      <w:r w:rsidRPr="00222D92">
        <w:rPr>
          <w:rFonts w:ascii="Calibri" w:eastAsia="Calibri" w:hAnsi="Calibri" w:cs="Calibri"/>
          <w:b/>
          <w:i/>
          <w:smallCaps/>
          <w:kern w:val="0"/>
          <w14:ligatures w14:val="none"/>
        </w:rPr>
        <w:t>mod/candidatura</w:t>
      </w:r>
      <w:r w:rsidRPr="00222D92">
        <w:rPr>
          <w:rFonts w:ascii="Calibri" w:eastAsia="Calibri" w:hAnsi="Calibri" w:cs="Calibri"/>
          <w:b/>
          <w:i/>
          <w:smallCaps/>
          <w:spacing w:val="-6"/>
          <w:kern w:val="0"/>
          <w14:ligatures w14:val="none"/>
        </w:rPr>
        <w:t xml:space="preserve"> </w:t>
      </w:r>
      <w:proofErr w:type="spellStart"/>
      <w:r w:rsidRPr="00222D92">
        <w:rPr>
          <w:rFonts w:ascii="Calibri" w:eastAsia="Calibri" w:hAnsi="Calibri" w:cs="Calibri"/>
          <w:b/>
          <w:i/>
          <w:smallCaps/>
          <w:kern w:val="0"/>
          <w14:ligatures w14:val="none"/>
        </w:rPr>
        <w:t>Alleg</w:t>
      </w:r>
      <w:proofErr w:type="spellEnd"/>
      <w:r w:rsidRPr="00222D92">
        <w:rPr>
          <w:rFonts w:ascii="Calibri" w:eastAsia="Calibri" w:hAnsi="Calibri" w:cs="Calibri"/>
          <w:b/>
          <w:i/>
          <w:smallCaps/>
          <w:kern w:val="0"/>
          <w14:ligatures w14:val="none"/>
        </w:rPr>
        <w:t>.</w:t>
      </w:r>
      <w:r w:rsidRPr="00222D92">
        <w:rPr>
          <w:rFonts w:ascii="Calibri" w:eastAsia="Calibri" w:hAnsi="Calibri" w:cs="Calibri"/>
          <w:b/>
          <w:i/>
          <w:smallCaps/>
          <w:spacing w:val="-10"/>
          <w:kern w:val="0"/>
          <w14:ligatures w14:val="none"/>
        </w:rPr>
        <w:t xml:space="preserve"> B</w:t>
      </w:r>
    </w:p>
    <w:p w14:paraId="3FFDDADA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222D92">
        <w:rPr>
          <w:rFonts w:ascii="Calibri" w:eastAsia="Calibri" w:hAnsi="Calibri" w:cs="Calibri"/>
          <w:b/>
          <w:smallCaps/>
          <w:kern w:val="0"/>
          <w14:ligatures w14:val="none"/>
        </w:rPr>
        <w:t>Centro</w:t>
      </w:r>
      <w:r w:rsidRPr="00222D92">
        <w:rPr>
          <w:rFonts w:ascii="Calibri" w:eastAsia="Calibri" w:hAnsi="Calibri" w:cs="Calibri"/>
          <w:b/>
          <w:smallCaps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smallCaps/>
          <w:kern w:val="0"/>
          <w14:ligatures w14:val="none"/>
        </w:rPr>
        <w:t>Per</w:t>
      </w:r>
      <w:r w:rsidRPr="00222D92">
        <w:rPr>
          <w:rFonts w:ascii="Calibri" w:eastAsia="Calibri" w:hAnsi="Calibri" w:cs="Calibri"/>
          <w:b/>
          <w:smallCaps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smallCaps/>
          <w:spacing w:val="-2"/>
          <w:kern w:val="0"/>
          <w14:ligatures w14:val="none"/>
        </w:rPr>
        <w:t>l’Impiego</w:t>
      </w:r>
    </w:p>
    <w:p w14:paraId="08C1AE0C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222D92">
        <w:rPr>
          <w:rFonts w:ascii="Calibri" w:eastAsia="Calibri" w:hAnsi="Calibri" w:cs="Calibri"/>
          <w:b/>
          <w:smallCaps/>
          <w:kern w:val="0"/>
          <w14:ligatures w14:val="none"/>
        </w:rPr>
        <w:t>Servizio</w:t>
      </w:r>
      <w:r w:rsidRPr="00222D92">
        <w:rPr>
          <w:rFonts w:ascii="Calibri" w:eastAsia="Calibri" w:hAnsi="Calibri" w:cs="Calibri"/>
          <w:b/>
          <w:smallCaps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smallCaps/>
          <w:kern w:val="0"/>
          <w14:ligatures w14:val="none"/>
        </w:rPr>
        <w:t>Collocamento</w:t>
      </w:r>
      <w:r w:rsidRPr="00222D92">
        <w:rPr>
          <w:rFonts w:ascii="Calibri" w:eastAsia="Calibri" w:hAnsi="Calibri" w:cs="Calibri"/>
          <w:b/>
          <w:smallCaps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smallCaps/>
          <w:kern w:val="0"/>
          <w14:ligatures w14:val="none"/>
        </w:rPr>
        <w:t>Disabili</w:t>
      </w:r>
      <w:r w:rsidRPr="00222D92">
        <w:rPr>
          <w:rFonts w:ascii="Calibri" w:eastAsia="Calibri" w:hAnsi="Calibri" w:cs="Calibri"/>
          <w:b/>
          <w:smallCaps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smallCaps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b/>
          <w:smallCaps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smallCaps/>
          <w:spacing w:val="-2"/>
          <w:kern w:val="0"/>
          <w14:ligatures w14:val="none"/>
        </w:rPr>
        <w:t>Campobasso</w:t>
      </w:r>
    </w:p>
    <w:p w14:paraId="093EB577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45C44510" w14:textId="3A1C4D24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222D92">
        <w:rPr>
          <w:rFonts w:ascii="Calibri" w:eastAsia="Calibri" w:hAnsi="Calibri" w:cs="Calibri"/>
          <w:b/>
          <w:kern w:val="0"/>
          <w14:ligatures w14:val="none"/>
        </w:rPr>
        <w:t>RICHIESTA DI PARTECIPAZIONE ALLA CHIAMATA SUI PRESENTI FINALIZZATA</w:t>
      </w:r>
      <w:r w:rsidRPr="00222D92">
        <w:rPr>
          <w:rFonts w:ascii="Calibri" w:eastAsia="Calibri" w:hAnsi="Calibri" w:cs="Calibri"/>
          <w:b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ALLA FORMAZIONE DI UNA GRADUATORIA</w:t>
      </w:r>
      <w:r w:rsidRPr="00222D92">
        <w:rPr>
          <w:rFonts w:ascii="Calibri" w:eastAsia="Calibri" w:hAnsi="Calibri" w:cs="Calibri"/>
          <w:b/>
          <w:spacing w:val="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PER</w:t>
      </w:r>
      <w:r w:rsidRPr="00222D92">
        <w:rPr>
          <w:rFonts w:ascii="Calibri" w:eastAsia="Calibri" w:hAnsi="Calibri" w:cs="Calibri"/>
          <w:b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L’AVVIAMENTO</w:t>
      </w:r>
      <w:r w:rsidRPr="00222D92">
        <w:rPr>
          <w:rFonts w:ascii="Calibri" w:eastAsia="Calibri" w:hAnsi="Calibri" w:cs="Calibri"/>
          <w:b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A</w:t>
      </w:r>
      <w:r w:rsidRPr="00222D92">
        <w:rPr>
          <w:rFonts w:ascii="Calibri" w:eastAsia="Calibri" w:hAnsi="Calibri" w:cs="Calibri"/>
          <w:b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SELEZIONE,</w:t>
      </w:r>
      <w:r w:rsidRPr="00222D92">
        <w:rPr>
          <w:rFonts w:ascii="Calibri" w:eastAsia="Calibri" w:hAnsi="Calibri" w:cs="Calibri"/>
          <w:b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IN</w:t>
      </w:r>
      <w:r w:rsidRPr="00222D92">
        <w:rPr>
          <w:rFonts w:ascii="Calibri" w:eastAsia="Calibri" w:hAnsi="Calibri" w:cs="Calibri"/>
          <w:b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NUMERO</w:t>
      </w:r>
      <w:r w:rsidRPr="00222D92">
        <w:rPr>
          <w:rFonts w:ascii="Calibri" w:eastAsia="Calibri" w:hAnsi="Calibri" w:cs="Calibri"/>
          <w:b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PARI</w:t>
      </w:r>
      <w:r w:rsidRPr="00222D92">
        <w:rPr>
          <w:rFonts w:ascii="Calibri" w:eastAsia="Calibri" w:hAnsi="Calibri" w:cs="Calibri"/>
          <w:b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AI</w:t>
      </w:r>
      <w:r w:rsidRPr="00222D92">
        <w:rPr>
          <w:rFonts w:ascii="Calibri" w:eastAsia="Calibri" w:hAnsi="Calibri" w:cs="Calibri"/>
          <w:b/>
          <w:spacing w:val="2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POSTI</w:t>
      </w:r>
      <w:r w:rsidRPr="00222D92">
        <w:rPr>
          <w:rFonts w:ascii="Calibri" w:eastAsia="Calibri" w:hAnsi="Calibri" w:cs="Calibri"/>
          <w:b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DA</w:t>
      </w:r>
      <w:r w:rsidRPr="00222D92">
        <w:rPr>
          <w:rFonts w:ascii="Calibri" w:eastAsia="Calibri" w:hAnsi="Calibri" w:cs="Calibri"/>
          <w:b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COPRIRE,</w:t>
      </w:r>
      <w:r w:rsidRPr="00222D92">
        <w:rPr>
          <w:rFonts w:ascii="Calibri" w:eastAsia="Calibri" w:hAnsi="Calibri" w:cs="Calibri"/>
          <w:b/>
          <w:spacing w:val="2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b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N</w:t>
      </w:r>
      <w:r w:rsidRPr="00222D92">
        <w:rPr>
          <w:rFonts w:ascii="Calibri" w:eastAsia="Calibri" w:hAnsi="Calibri" w:cs="Calibri"/>
          <w:b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1</w:t>
      </w:r>
      <w:r w:rsidRPr="00222D92">
        <w:rPr>
          <w:rFonts w:ascii="Calibri" w:eastAsia="Calibri" w:hAnsi="Calibri" w:cs="Calibri"/>
          <w:b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 xml:space="preserve">DISABILE DA ASSUMERE NUMERICAMENTE CON RAPPORTO DI LAVORO </w:t>
      </w:r>
      <w:r w:rsidR="00C74367">
        <w:rPr>
          <w:rFonts w:ascii="Calibri" w:eastAsia="Calibri" w:hAnsi="Calibri" w:cs="Calibri"/>
          <w:b/>
          <w:kern w:val="0"/>
          <w14:ligatures w14:val="none"/>
        </w:rPr>
        <w:t>PART TIME AL 60%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 xml:space="preserve"> ED INDETERMINATO PRESSO L’ARPA MOLISE NEL PROFILO PROFESSIONALE DI OPERATORE TECNICO AUTISTA (EX CAT B).</w:t>
      </w:r>
    </w:p>
    <w:p w14:paraId="159A3E72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595A67C4" w14:textId="77777777" w:rsidR="00222D92" w:rsidRPr="00222D92" w:rsidRDefault="00222D92" w:rsidP="00222D92">
      <w:pPr>
        <w:widowControl w:val="0"/>
        <w:tabs>
          <w:tab w:val="left" w:pos="6619"/>
          <w:tab w:val="left" w:pos="9684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Il/La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sottoscritto/a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(</w:t>
      </w:r>
      <w:r w:rsidRPr="00222D92">
        <w:rPr>
          <w:rFonts w:ascii="Calibri" w:eastAsia="Calibri" w:hAnsi="Calibri" w:cs="Calibri"/>
          <w:i/>
          <w:kern w:val="0"/>
          <w14:ligatures w14:val="none"/>
        </w:rPr>
        <w:t>Cognome</w:t>
      </w:r>
      <w:r w:rsidRPr="00222D92">
        <w:rPr>
          <w:rFonts w:ascii="Calibri" w:eastAsia="Calibri" w:hAnsi="Calibri" w:cs="Calibri"/>
          <w:kern w:val="0"/>
          <w14:ligatures w14:val="none"/>
        </w:rPr>
        <w:t>)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14:ligatures w14:val="none"/>
        </w:rPr>
        <w:t>(</w:t>
      </w:r>
      <w:r w:rsidRPr="00222D92">
        <w:rPr>
          <w:rFonts w:ascii="Calibri" w:eastAsia="Calibri" w:hAnsi="Calibri" w:cs="Calibri"/>
          <w:i/>
          <w:kern w:val="0"/>
          <w14:ligatures w14:val="none"/>
        </w:rPr>
        <w:t>Nome</w:t>
      </w:r>
      <w:r w:rsidRPr="00222D92">
        <w:rPr>
          <w:rFonts w:ascii="Calibri" w:eastAsia="Calibri" w:hAnsi="Calibri" w:cs="Calibri"/>
          <w:kern w:val="0"/>
          <w14:ligatures w14:val="none"/>
        </w:rPr>
        <w:t xml:space="preserve">)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C4BA78F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D682596" w14:textId="77777777" w:rsidR="00222D92" w:rsidRPr="00222D92" w:rsidRDefault="00222D92" w:rsidP="00222D92">
      <w:pPr>
        <w:widowControl w:val="0"/>
        <w:tabs>
          <w:tab w:val="left" w:pos="3177"/>
          <w:tab w:val="left" w:pos="6941"/>
          <w:tab w:val="left" w:pos="7693"/>
          <w:tab w:val="left" w:pos="8436"/>
          <w:tab w:val="left" w:pos="9662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14:ligatures w14:val="none"/>
        </w:rPr>
        <w:t xml:space="preserve">nato/a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14:ligatures w14:val="none"/>
        </w:rPr>
        <w:t>il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spacing w:val="-10"/>
          <w:kern w:val="0"/>
          <w14:ligatures w14:val="none"/>
        </w:rPr>
        <w:t>/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spacing w:val="-10"/>
          <w:kern w:val="0"/>
          <w14:ligatures w14:val="none"/>
        </w:rPr>
        <w:t>/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1F76E973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FE6A14B" w14:textId="77777777" w:rsidR="00222D92" w:rsidRPr="00222D92" w:rsidRDefault="00222D92" w:rsidP="00222D92">
      <w:pPr>
        <w:widowControl w:val="0"/>
        <w:tabs>
          <w:tab w:val="left" w:pos="4713"/>
          <w:tab w:val="left" w:pos="8975"/>
          <w:tab w:val="left" w:pos="9634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 xml:space="preserve">residente a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14:ligatures w14:val="none"/>
        </w:rPr>
        <w:t>in Via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>n.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DC67CC8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2ADE9E3" w14:textId="77777777" w:rsidR="00222D92" w:rsidRPr="00222D92" w:rsidRDefault="00222D92" w:rsidP="00222D92">
      <w:pPr>
        <w:widowControl w:val="0"/>
        <w:tabs>
          <w:tab w:val="left" w:pos="4387"/>
          <w:tab w:val="left" w:pos="5134"/>
          <w:tab w:val="left" w:pos="8836"/>
        </w:tabs>
        <w:autoSpaceDE w:val="0"/>
        <w:autoSpaceDN w:val="0"/>
        <w:spacing w:after="0" w:line="48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 xml:space="preserve">Codice Fiscale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14:ligatures w14:val="none"/>
        </w:rPr>
        <w:t xml:space="preserve">telefono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indirizzo 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>PEC: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4F26C26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>CHIEDE</w:t>
      </w:r>
    </w:p>
    <w:p w14:paraId="432BE0F9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56281E8" w14:textId="0C9F70F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partecipare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alla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chiamata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sui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presenti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finalizzata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alla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formulazione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una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graduatoria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per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l’avviamento numerico di n. 1 disabile da inquadrare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 xml:space="preserve">nel Profilo professionale di Operatore Tecnico Autista (ex </w:t>
      </w:r>
      <w:proofErr w:type="spellStart"/>
      <w:r w:rsidRPr="00222D92">
        <w:rPr>
          <w:rFonts w:ascii="Calibri" w:eastAsia="Calibri" w:hAnsi="Calibri" w:cs="Calibri"/>
          <w:kern w:val="0"/>
          <w14:ligatures w14:val="none"/>
        </w:rPr>
        <w:t>cat</w:t>
      </w:r>
      <w:proofErr w:type="spellEnd"/>
      <w:r w:rsidRPr="00222D92">
        <w:rPr>
          <w:rFonts w:ascii="Calibri" w:eastAsia="Calibri" w:hAnsi="Calibri" w:cs="Calibri"/>
          <w:kern w:val="0"/>
          <w14:ligatures w14:val="none"/>
        </w:rPr>
        <w:t xml:space="preserve"> B). da assumere con rapporto di lavoro a tempo indeterminato e</w:t>
      </w:r>
      <w:r w:rsidR="00C74367">
        <w:rPr>
          <w:rFonts w:ascii="Calibri" w:eastAsia="Calibri" w:hAnsi="Calibri" w:cs="Calibri"/>
          <w:kern w:val="0"/>
          <w14:ligatures w14:val="none"/>
        </w:rPr>
        <w:t xml:space="preserve"> part time al 60%</w:t>
      </w:r>
      <w:r w:rsidRPr="00222D92">
        <w:rPr>
          <w:rFonts w:ascii="Calibri" w:eastAsia="Calibri" w:hAnsi="Calibri" w:cs="Calibri"/>
          <w:kern w:val="0"/>
          <w14:ligatures w14:val="none"/>
        </w:rPr>
        <w:t>.</w:t>
      </w:r>
    </w:p>
    <w:p w14:paraId="2F1E65C4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C32EACB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A tal fine, consapevole che chiunque rilascia dichiarazioni mendaci è punito ai sensi del Codice Penale e delle leggi speciali in materia, ai sensi e per gli effetti dell’art. 76 del D.P.R. 28 dicembre n. 445, e che in ordine a quanto dichiarato l’Ufficio potrà disporre accertamenti e verifiche, e consapevole che, in caso di non veridicità del contenuto di quanto dichiarato, decadrà dai benefici conseguenti dal provvedimento eventualmente emanato sulla base delle dichiarazioni non veritiere</w:t>
      </w:r>
    </w:p>
    <w:p w14:paraId="08663861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548D916B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222D92">
        <w:rPr>
          <w:rFonts w:ascii="Calibri" w:eastAsia="Calibri" w:hAnsi="Calibri" w:cs="Calibri"/>
          <w:b/>
          <w:spacing w:val="-2"/>
          <w:kern w:val="0"/>
          <w14:ligatures w14:val="none"/>
        </w:rPr>
        <w:t>Dichiara</w:t>
      </w:r>
    </w:p>
    <w:p w14:paraId="561087D7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5338385E" w14:textId="77777777" w:rsidR="00222D92" w:rsidRPr="00222D92" w:rsidRDefault="00222D92" w:rsidP="00222D92">
      <w:pPr>
        <w:widowControl w:val="0"/>
        <w:numPr>
          <w:ilvl w:val="0"/>
          <w:numId w:val="3"/>
        </w:numPr>
        <w:tabs>
          <w:tab w:val="left" w:pos="250"/>
          <w:tab w:val="left" w:leader="underscore" w:pos="4480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essere</w:t>
      </w:r>
      <w:r w:rsidRPr="00222D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iscritto/a</w:t>
      </w:r>
      <w:r w:rsidRPr="00222D92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>dal</w:t>
      </w:r>
      <w:r w:rsidRPr="00222D92">
        <w:rPr>
          <w:rFonts w:ascii="Calibri" w:eastAsia="Calibri" w:hAnsi="Calibri" w:cs="Calibri"/>
          <w:kern w:val="0"/>
          <w14:ligatures w14:val="none"/>
        </w:rPr>
        <w:tab/>
        <w:t>negli</w:t>
      </w:r>
      <w:r w:rsidRPr="00222D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elenchi</w:t>
      </w:r>
      <w:r w:rsidRPr="00222D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cui</w:t>
      </w:r>
      <w:r w:rsidRPr="00222D92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all’art.</w:t>
      </w:r>
      <w:r w:rsidRPr="00222D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8</w:t>
      </w:r>
      <w:r w:rsidRPr="00222D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comma</w:t>
      </w:r>
      <w:r w:rsidRPr="00222D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1</w:t>
      </w:r>
      <w:r w:rsidRPr="00222D92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della</w:t>
      </w:r>
      <w:r w:rsidRPr="00222D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legge</w:t>
      </w:r>
      <w:r w:rsidRPr="00222D92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n.</w:t>
      </w:r>
      <w:r w:rsidRPr="00222D92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>68/99</w:t>
      </w:r>
    </w:p>
    <w:p w14:paraId="2ED75241" w14:textId="77777777" w:rsidR="00222D92" w:rsidRPr="00222D92" w:rsidRDefault="00222D92" w:rsidP="00222D92">
      <w:pPr>
        <w:widowControl w:val="0"/>
        <w:tabs>
          <w:tab w:val="left" w:pos="2841"/>
          <w:tab w:val="left" w:pos="4995"/>
          <w:tab w:val="left" w:pos="5843"/>
          <w:tab w:val="left" w:pos="7422"/>
        </w:tabs>
        <w:autoSpaceDE w:val="0"/>
        <w:autoSpaceDN w:val="0"/>
        <w:spacing w:before="134"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“Norme per il diritto al lavoro dei disabili” tenuti dai Servizi per il Collocamento dei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Disabili del competente Centro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per l’Impiego di</w:t>
      </w:r>
      <w:r w:rsidRPr="00222D92">
        <w:rPr>
          <w:rFonts w:ascii="Calibri" w:eastAsia="Calibri" w:hAnsi="Calibri" w:cs="Calibri"/>
          <w:spacing w:val="209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della</w:t>
      </w:r>
      <w:r w:rsidRPr="00222D92">
        <w:rPr>
          <w:rFonts w:ascii="Calibri" w:eastAsia="Calibri" w:hAnsi="Calibri" w:cs="Calibri"/>
          <w:spacing w:val="76"/>
          <w:kern w:val="0"/>
          <w14:ligatures w14:val="none"/>
        </w:rPr>
        <w:t xml:space="preserve"> Regione Molise in qualità</w:t>
      </w:r>
      <w:r w:rsidRPr="00222D92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14:ligatures w14:val="none"/>
        </w:rPr>
        <w:t>con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una %</w:t>
      </w:r>
      <w:r w:rsidRPr="00222D92">
        <w:rPr>
          <w:rFonts w:ascii="Calibri" w:eastAsia="Calibri" w:hAnsi="Calibri" w:cs="Calibri"/>
          <w:spacing w:val="80"/>
          <w:w w:val="15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 xml:space="preserve">del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14:ligatures w14:val="none"/>
        </w:rPr>
        <w:t>ovvero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categoria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14:ligatures w14:val="none"/>
        </w:rPr>
        <w:t>se invalidi per servizio;</w:t>
      </w:r>
    </w:p>
    <w:p w14:paraId="157B54DE" w14:textId="77777777" w:rsidR="00222D92" w:rsidRPr="00222D92" w:rsidRDefault="00222D92" w:rsidP="00222D92">
      <w:pPr>
        <w:widowControl w:val="0"/>
        <w:numPr>
          <w:ilvl w:val="0"/>
          <w:numId w:val="2"/>
        </w:numPr>
        <w:tabs>
          <w:tab w:val="left" w:pos="246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non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rientrare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nella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previsione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cui</w:t>
      </w:r>
      <w:r w:rsidRPr="00222D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all’art.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9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c.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4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della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legge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68/99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(disabilità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natura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psichica).</w:t>
      </w:r>
    </w:p>
    <w:p w14:paraId="3773868A" w14:textId="77777777" w:rsidR="00222D92" w:rsidRPr="00222D92" w:rsidRDefault="00222D92" w:rsidP="00222D92">
      <w:pPr>
        <w:widowControl w:val="0"/>
        <w:autoSpaceDE w:val="0"/>
        <w:autoSpaceDN w:val="0"/>
        <w:spacing w:before="134"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5FD3752" w14:textId="77777777" w:rsidR="00222D92" w:rsidRPr="00222D92" w:rsidRDefault="00222D92" w:rsidP="00222D92">
      <w:pPr>
        <w:widowControl w:val="0"/>
        <w:numPr>
          <w:ilvl w:val="0"/>
          <w:numId w:val="2"/>
        </w:numPr>
        <w:tabs>
          <w:tab w:val="left" w:pos="296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aver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preso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visione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dell’avviso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pubblico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relativo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alla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presente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offerta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lavoro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per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disabili</w:t>
      </w:r>
    </w:p>
    <w:p w14:paraId="3E4020CD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D373469" w14:textId="77777777" w:rsidR="00222D92" w:rsidRPr="00222D92" w:rsidRDefault="00222D92" w:rsidP="00222D92">
      <w:pPr>
        <w:widowControl w:val="0"/>
        <w:numPr>
          <w:ilvl w:val="0"/>
          <w:numId w:val="2"/>
        </w:numPr>
        <w:tabs>
          <w:tab w:val="left" w:pos="246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essere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cittadino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italiano;</w:t>
      </w:r>
    </w:p>
    <w:p w14:paraId="09E2751E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FB3B2A0" w14:textId="77777777" w:rsidR="00222D92" w:rsidRPr="00222D92" w:rsidRDefault="00222D92" w:rsidP="00222D92">
      <w:pPr>
        <w:widowControl w:val="0"/>
        <w:numPr>
          <w:ilvl w:val="0"/>
          <w:numId w:val="2"/>
        </w:numPr>
        <w:tabs>
          <w:tab w:val="left" w:pos="235"/>
          <w:tab w:val="left" w:pos="361"/>
        </w:tabs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essere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cittadino</w:t>
      </w:r>
      <w:r w:rsidRPr="00222D92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uno</w:t>
      </w:r>
      <w:r w:rsidRPr="00222D92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Stato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membro</w:t>
      </w:r>
      <w:r w:rsidRPr="00222D92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dell’Unione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Europea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o</w:t>
      </w:r>
      <w:r w:rsidRPr="00222D92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un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suo</w:t>
      </w:r>
      <w:r w:rsidRPr="00222D92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familiare,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non</w:t>
      </w:r>
      <w:r w:rsidRPr="00222D92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avente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la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cittadinanza di uno Stato Comunitario, titolare del diritto di soggiorno o del diritto di soggiorno permanente (art. 7, co. 1, L. n. 97/13);</w:t>
      </w:r>
    </w:p>
    <w:p w14:paraId="3BD87CD7" w14:textId="77777777" w:rsidR="00222D92" w:rsidRPr="00222D92" w:rsidRDefault="00222D92" w:rsidP="00222D92">
      <w:pPr>
        <w:widowControl w:val="0"/>
        <w:numPr>
          <w:ilvl w:val="0"/>
          <w:numId w:val="2"/>
        </w:numPr>
        <w:tabs>
          <w:tab w:val="left" w:pos="246"/>
          <w:tab w:val="left" w:pos="361"/>
        </w:tabs>
        <w:autoSpaceDE w:val="0"/>
        <w:autoSpaceDN w:val="0"/>
        <w:spacing w:before="268"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essere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cittadino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Paesi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terzi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titolare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permesso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soggiorno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per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soggiornanti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lungo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periodo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o titolare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dello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status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rifugiato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ovvero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dello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status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protezione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sussidiaria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(art.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7,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co.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3-bis,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L.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n.</w:t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97/13);</w:t>
      </w:r>
    </w:p>
    <w:p w14:paraId="7B3A2057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  <w:sectPr w:rsidR="00222D92" w:rsidRPr="00222D92" w:rsidSect="00222D92">
          <w:pgSz w:w="11910" w:h="16840"/>
          <w:pgMar w:top="1080" w:right="992" w:bottom="960" w:left="1133" w:header="0" w:footer="744" w:gutter="0"/>
          <w:cols w:space="720"/>
        </w:sectPr>
      </w:pPr>
    </w:p>
    <w:p w14:paraId="7FF79A72" w14:textId="77777777" w:rsidR="00222D92" w:rsidRPr="00222D92" w:rsidRDefault="00222D92" w:rsidP="00222D92">
      <w:pPr>
        <w:widowControl w:val="0"/>
        <w:numPr>
          <w:ilvl w:val="0"/>
          <w:numId w:val="2"/>
        </w:numPr>
        <w:tabs>
          <w:tab w:val="left" w:pos="293"/>
          <w:tab w:val="left" w:pos="361"/>
          <w:tab w:val="left" w:pos="3083"/>
          <w:tab w:val="left" w:pos="6080"/>
          <w:tab w:val="left" w:pos="9586"/>
        </w:tabs>
        <w:autoSpaceDE w:val="0"/>
        <w:autoSpaceDN w:val="0"/>
        <w:spacing w:before="76"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lastRenderedPageBreak/>
        <w:t>di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possedere il seguente titolo di studio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14:ligatures w14:val="none"/>
        </w:rPr>
        <w:t>conseguito in data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spacing w:val="-10"/>
          <w:kern w:val="0"/>
          <w14:ligatures w14:val="none"/>
        </w:rPr>
        <w:t>,</w:t>
      </w:r>
      <w:r w:rsidRPr="00222D92">
        <w:rPr>
          <w:rFonts w:ascii="Calibri" w:eastAsia="Calibri" w:hAnsi="Calibri" w:cs="Calibri"/>
          <w:kern w:val="0"/>
          <w14:ligatures w14:val="none"/>
        </w:rPr>
        <w:t xml:space="preserve"> presso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spacing w:val="-10"/>
          <w:kern w:val="0"/>
          <w14:ligatures w14:val="none"/>
        </w:rPr>
        <w:t>;</w:t>
      </w:r>
    </w:p>
    <w:p w14:paraId="58ECF688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5BAA7A2" w14:textId="77777777" w:rsidR="00222D92" w:rsidRPr="00222D92" w:rsidRDefault="00222D92" w:rsidP="00222D92">
      <w:pPr>
        <w:widowControl w:val="0"/>
        <w:numPr>
          <w:ilvl w:val="0"/>
          <w:numId w:val="2"/>
        </w:numPr>
        <w:tabs>
          <w:tab w:val="left" w:pos="260"/>
          <w:tab w:val="left" w:pos="361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 xml:space="preserve">per i cittadini stranieri, in caso di candidati provenienti da un Paese della Comunità Europea o da Paesi 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>terzi:</w:t>
      </w:r>
    </w:p>
    <w:p w14:paraId="34BDBEBB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 xml:space="preserve">O di possedere il titolo di equivalenza al corrispondente titolo di studio conseguito in Italia rilasciato dal Dipartimento della Funzione Pubblica (art. 38, commi 3, 3-bis del </w:t>
      </w:r>
      <w:proofErr w:type="spellStart"/>
      <w:r w:rsidRPr="00222D92">
        <w:rPr>
          <w:rFonts w:ascii="Calibri" w:eastAsia="Calibri" w:hAnsi="Calibri" w:cs="Calibri"/>
          <w:kern w:val="0"/>
          <w14:ligatures w14:val="none"/>
        </w:rPr>
        <w:t>D.Lgs.</w:t>
      </w:r>
      <w:proofErr w:type="spellEnd"/>
      <w:r w:rsidRPr="00222D92">
        <w:rPr>
          <w:rFonts w:ascii="Calibri" w:eastAsia="Calibri" w:hAnsi="Calibri" w:cs="Calibri"/>
          <w:kern w:val="0"/>
          <w14:ligatures w14:val="none"/>
        </w:rPr>
        <w:t xml:space="preserve"> n. 165/01);</w:t>
      </w:r>
    </w:p>
    <w:p w14:paraId="6E4ACD58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O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possedere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il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titolo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equipollenza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al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corrispondente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titolo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italiano.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tal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fine,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si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allega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copia</w:t>
      </w:r>
      <w:r w:rsidRPr="00222D92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 xml:space="preserve">del relativo documento di equivalenza o di equipollenza; </w:t>
      </w:r>
      <w:r w:rsidRPr="00222D92">
        <w:rPr>
          <w:rFonts w:ascii="Symbol" w:eastAsia="Calibri" w:hAnsi="Symbol" w:cs="Calibri"/>
          <w:kern w:val="0"/>
          <w14:ligatures w14:val="none"/>
        </w:rPr>
        <w:t></w:t>
      </w:r>
      <w:r w:rsidRPr="00222D92">
        <w:rPr>
          <w:rFonts w:ascii="Times New Roman" w:eastAsia="Calibri" w:hAnsi="Times New Roman" w:cs="Calibri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 conoscere la lingua italiana;</w:t>
      </w:r>
    </w:p>
    <w:p w14:paraId="46B498C3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9554AFB" w14:textId="77777777" w:rsidR="00222D92" w:rsidRPr="00222D92" w:rsidRDefault="00222D92" w:rsidP="00222D92">
      <w:pPr>
        <w:widowControl w:val="0"/>
        <w:numPr>
          <w:ilvl w:val="0"/>
          <w:numId w:val="2"/>
        </w:numPr>
        <w:tabs>
          <w:tab w:val="left" w:pos="237"/>
          <w:tab w:val="left" w:pos="361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possedere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requisiti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generali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ammissione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agli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impieghi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pubblici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richiamati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nell’avviso</w:t>
      </w:r>
      <w:r w:rsidRPr="00222D92">
        <w:rPr>
          <w:rFonts w:ascii="Calibri" w:eastAsia="Calibri" w:hAnsi="Calibri" w:cs="Calibri"/>
          <w:spacing w:val="2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non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trovarsi in alcuna ipotesi di esclusione di cui all’art. 3 comma 5 del D.P.C.M. 27/12/1988;</w:t>
      </w:r>
    </w:p>
    <w:p w14:paraId="782A465D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8DA4D0F" w14:textId="77777777" w:rsidR="00222D92" w:rsidRPr="00222D92" w:rsidRDefault="00222D92" w:rsidP="00222D92">
      <w:pPr>
        <w:widowControl w:val="0"/>
        <w:numPr>
          <w:ilvl w:val="0"/>
          <w:numId w:val="2"/>
        </w:numPr>
        <w:tabs>
          <w:tab w:val="left" w:pos="260"/>
          <w:tab w:val="left" w:pos="361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di possedere le qualità morali e di condotta di cui all’art. 35, comma 6 del decreto legislativo 30 marzo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2001, n. 165;</w:t>
      </w:r>
    </w:p>
    <w:p w14:paraId="39CAE1E3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CA3CCE5" w14:textId="77777777" w:rsidR="0046425B" w:rsidRDefault="00222D92" w:rsidP="00222D92">
      <w:pPr>
        <w:widowControl w:val="0"/>
        <w:numPr>
          <w:ilvl w:val="0"/>
          <w:numId w:val="2"/>
        </w:numPr>
        <w:tabs>
          <w:tab w:val="left" w:pos="245"/>
          <w:tab w:val="left" w:pos="299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essere</w:t>
      </w:r>
      <w:r w:rsidRPr="00222D92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nella</w:t>
      </w:r>
      <w:r w:rsidRPr="00222D92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seguente</w:t>
      </w:r>
      <w:r w:rsidRPr="00222D92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situazione</w:t>
      </w:r>
      <w:r w:rsidRPr="00222D92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occupazionale</w:t>
      </w:r>
      <w:r w:rsidR="006128B9">
        <w:rPr>
          <w:rStyle w:val="Rimandonotaapidipagina"/>
          <w:rFonts w:ascii="Calibri" w:eastAsia="Calibri" w:hAnsi="Calibri" w:cs="Calibri"/>
          <w:kern w:val="0"/>
          <w14:ligatures w14:val="none"/>
        </w:rPr>
        <w:footnoteReference w:id="1"/>
      </w:r>
      <w:r w:rsidRPr="00222D92">
        <w:rPr>
          <w:rFonts w:ascii="Calibri" w:eastAsia="Calibri" w:hAnsi="Calibri" w:cs="Calibri"/>
          <w:kern w:val="0"/>
          <w14:ligatures w14:val="none"/>
        </w:rPr>
        <w:t xml:space="preserve">: </w:t>
      </w:r>
    </w:p>
    <w:p w14:paraId="3748861A" w14:textId="4BC917D3" w:rsidR="00222D92" w:rsidRPr="00222D92" w:rsidRDefault="00222D92" w:rsidP="0046425B">
      <w:pPr>
        <w:widowControl w:val="0"/>
        <w:tabs>
          <w:tab w:val="left" w:pos="245"/>
          <w:tab w:val="left" w:pos="299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O privo di lavoro</w:t>
      </w:r>
    </w:p>
    <w:p w14:paraId="744D559B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O di svolgere un’attività lavorativa (compatibile con lo stato di disoccupazione) il cui reddito di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lavoro dipendente o autonomo corrisponda a un’imposta lorda pari o inferiore alle detrazioni spettanti ai sensi dell’art. 13 del D.P.R. n. 917/1986. In dettaglio, ai sensi della normativa vigente: per il lavoro subordinato, una retribuzione annua imponibile a fini Irpef pari o inferiore ad € 8.500,00 per l’anno 2023, calcolata in termini prospettici, ossia effettuando la proiezione sull’idoneità potenziale di sviluppare nell’anno un determinato reddito, a prescindere dalla reale durata del rapporto di lavoro; per le attività di lavoro autonomo,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un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reddito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che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nella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generalità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casi,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salvo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eccezioni,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è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€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5.500,00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anni,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calcolato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secondo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il principio</w:t>
      </w:r>
      <w:r w:rsidRPr="00222D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cassa</w:t>
      </w:r>
      <w:r w:rsidRPr="00222D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nell’imputazione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compensi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percepiti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delle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spese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sostenute,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detratti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dal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reddito</w:t>
      </w:r>
      <w:r w:rsidRPr="00222D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lordo i contributi versati alle gestioni previdenziali obbligatorie, se dovuti, deducibili a fini IRPEF. Per i criteri di calcolo del reddito ai fini di una sua compatibilità con lo stato di disoccupazione e per i casi particolari, si rimanda alle modalità applicative previste dalla Circolare ANPAL n. 1 del 23/07/2019</w:t>
      </w:r>
    </w:p>
    <w:p w14:paraId="55DA040F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7DA8AE4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Requisiti</w:t>
      </w:r>
      <w:r w:rsidRPr="00222D92">
        <w:rPr>
          <w:rFonts w:ascii="Calibri" w:eastAsia="Calibri" w:hAnsi="Calibri" w:cs="Calibri"/>
          <w:b/>
          <w:bCs/>
          <w:spacing w:val="4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particolari</w:t>
      </w:r>
      <w:r w:rsidRPr="00222D92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per</w:t>
      </w:r>
      <w:r w:rsidRPr="00222D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la</w:t>
      </w:r>
      <w:r w:rsidRPr="00222D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partecipazione</w:t>
      </w:r>
      <w:r w:rsidRPr="00222D92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richiesti</w:t>
      </w:r>
      <w:r w:rsidRPr="00222D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dall’</w:t>
      </w:r>
      <w:r w:rsidRPr="00222D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>ARPA Molise</w:t>
      </w:r>
    </w:p>
    <w:p w14:paraId="060F25B2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0E25E17A" w14:textId="77777777" w:rsidR="00222D92" w:rsidRPr="00222D92" w:rsidRDefault="00222D92" w:rsidP="00222D92">
      <w:pPr>
        <w:widowControl w:val="0"/>
        <w:numPr>
          <w:ilvl w:val="0"/>
          <w:numId w:val="2"/>
        </w:numPr>
        <w:tabs>
          <w:tab w:val="left" w:pos="246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essere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in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possesso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della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patente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guida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proofErr w:type="spellStart"/>
      <w:r w:rsidRPr="00222D92">
        <w:rPr>
          <w:rFonts w:ascii="Calibri" w:eastAsia="Calibri" w:hAnsi="Calibri" w:cs="Calibri"/>
          <w:kern w:val="0"/>
          <w14:ligatures w14:val="none"/>
        </w:rPr>
        <w:t>cat</w:t>
      </w:r>
      <w:proofErr w:type="spellEnd"/>
      <w:r w:rsidRPr="00222D92">
        <w:rPr>
          <w:rFonts w:ascii="Calibri" w:eastAsia="Calibri" w:hAnsi="Calibri" w:cs="Calibri"/>
          <w:kern w:val="0"/>
          <w14:ligatures w14:val="none"/>
        </w:rPr>
        <w:t>.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>“B”;</w:t>
      </w:r>
    </w:p>
    <w:p w14:paraId="07F6BD83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FD0EF89" w14:textId="77777777" w:rsidR="00222D92" w:rsidRPr="00222D92" w:rsidRDefault="00222D92" w:rsidP="00222D92">
      <w:pPr>
        <w:widowControl w:val="0"/>
        <w:numPr>
          <w:ilvl w:val="0"/>
          <w:numId w:val="2"/>
        </w:numPr>
        <w:tabs>
          <w:tab w:val="left" w:pos="246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46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non</w:t>
      </w:r>
      <w:r w:rsidRPr="00222D92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rientrare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nella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previsione</w:t>
      </w:r>
      <w:r w:rsidRPr="00222D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cui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all’art.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9</w:t>
      </w:r>
      <w:r w:rsidRPr="00222D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c.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4</w:t>
      </w:r>
      <w:r w:rsidRPr="00222D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della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legge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68/99</w:t>
      </w:r>
      <w:r w:rsidRPr="00222D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(disabilità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natura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>psichica).</w:t>
      </w:r>
    </w:p>
    <w:p w14:paraId="094E0096" w14:textId="2E20BF54" w:rsidR="00222D92" w:rsidRDefault="00222D92" w:rsidP="006128B9">
      <w:pPr>
        <w:widowControl w:val="0"/>
        <w:autoSpaceDE w:val="0"/>
        <w:autoSpaceDN w:val="0"/>
        <w:spacing w:before="71" w:after="0" w:line="240" w:lineRule="auto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F8E9D49" w14:textId="77777777" w:rsidR="006128B9" w:rsidRPr="006128B9" w:rsidRDefault="006128B9" w:rsidP="006128B9">
      <w:pPr>
        <w:widowControl w:val="0"/>
        <w:autoSpaceDE w:val="0"/>
        <w:autoSpaceDN w:val="0"/>
        <w:spacing w:before="71" w:after="0" w:line="240" w:lineRule="auto"/>
        <w:jc w:val="both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0792DD2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Calibri" w:hAnsi="Calibri" w:cs="Calibri"/>
          <w:bCs/>
          <w:kern w:val="0"/>
          <w14:ligatures w14:val="none"/>
        </w:rPr>
      </w:pP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poter</w:t>
      </w:r>
      <w:r w:rsidRPr="00222D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eventualmente</w:t>
      </w:r>
      <w:r w:rsidRPr="00222D92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far</w:t>
      </w:r>
      <w:r w:rsidRPr="00222D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valere</w:t>
      </w:r>
      <w:r w:rsidRPr="00222D92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una</w:t>
      </w:r>
      <w:r w:rsidRPr="00222D92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delle</w:t>
      </w:r>
      <w:r w:rsidRPr="00222D92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seguenti</w:t>
      </w:r>
      <w:r w:rsidRPr="00222D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bCs/>
          <w:kern w:val="0"/>
          <w14:ligatures w14:val="none"/>
        </w:rPr>
        <w:t>Particolari</w:t>
      </w:r>
      <w:r w:rsidRPr="00222D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situazioni</w:t>
      </w:r>
      <w:r w:rsidRPr="00222D92">
        <w:rPr>
          <w:rFonts w:ascii="Calibri" w:eastAsia="Calibri" w:hAnsi="Calibri" w:cs="Calibri"/>
          <w:bCs/>
          <w:spacing w:val="-2"/>
          <w:kern w:val="0"/>
          <w14:ligatures w14:val="none"/>
        </w:rPr>
        <w:t>:</w:t>
      </w:r>
    </w:p>
    <w:p w14:paraId="13DF9507" w14:textId="77777777" w:rsidR="00222D92" w:rsidRPr="00222D92" w:rsidRDefault="00222D92" w:rsidP="00222D92">
      <w:pPr>
        <w:widowControl w:val="0"/>
        <w:numPr>
          <w:ilvl w:val="0"/>
          <w:numId w:val="3"/>
        </w:numPr>
        <w:tabs>
          <w:tab w:val="left" w:pos="237"/>
          <w:tab w:val="left" w:pos="361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appartenere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nucleo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familiare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monoparentale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così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come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definito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dalle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disposizioni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adottate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con</w:t>
      </w:r>
      <w:r w:rsidRPr="00222D92">
        <w:rPr>
          <w:rFonts w:ascii="Calibri" w:eastAsia="Calibri" w:hAnsi="Calibri" w:cs="Calibri"/>
          <w:spacing w:val="6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delibera di Giunta della Regione Molise n. 717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 30 dicembre 2013 e riportato nell’avviso.</w:t>
      </w:r>
    </w:p>
    <w:p w14:paraId="48B08528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pacing w:val="-2"/>
          <w:kern w:val="0"/>
          <w14:ligatures w14:val="none"/>
        </w:rPr>
      </w:pPr>
    </w:p>
    <w:p w14:paraId="36F120E7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222D92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>OPPURE</w:t>
      </w:r>
    </w:p>
    <w:p w14:paraId="5B8821CC" w14:textId="77777777" w:rsidR="00222D92" w:rsidRPr="00222D92" w:rsidRDefault="00222D92" w:rsidP="00222D92">
      <w:pPr>
        <w:widowControl w:val="0"/>
        <w:numPr>
          <w:ilvl w:val="0"/>
          <w:numId w:val="3"/>
        </w:numPr>
        <w:tabs>
          <w:tab w:val="left" w:pos="199"/>
          <w:tab w:val="left" w:pos="245"/>
        </w:tabs>
        <w:autoSpaceDE w:val="0"/>
        <w:autoSpaceDN w:val="0"/>
        <w:spacing w:before="76"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coniugi,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entrambi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disoccupati,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secondo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normativa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vigente,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con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due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o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più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figli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minori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conviventi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 a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carico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in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virtù di affidamento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o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esercizio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della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potestà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parentale, appartenenti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allo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stesso nucleo familiare;</w:t>
      </w:r>
    </w:p>
    <w:p w14:paraId="10856DD2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9D2DB8A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93D3D8F" w14:textId="77777777" w:rsidR="00222D92" w:rsidRPr="00222D92" w:rsidRDefault="00222D92" w:rsidP="00222D92">
      <w:pPr>
        <w:widowControl w:val="0"/>
        <w:tabs>
          <w:tab w:val="left" w:pos="7504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b/>
          <w:kern w:val="0"/>
          <w14:ligatures w14:val="none"/>
        </w:rPr>
        <w:t>N.B.</w:t>
      </w:r>
      <w:r w:rsidRPr="00222D92">
        <w:rPr>
          <w:rFonts w:ascii="Calibri" w:eastAsia="Calibri" w:hAnsi="Calibri" w:cs="Calibri"/>
          <w:b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Le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su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indicate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>particolari</w:t>
      </w:r>
      <w:r w:rsidRPr="00222D92">
        <w:rPr>
          <w:rFonts w:ascii="Calibri" w:eastAsia="Calibri" w:hAnsi="Calibri" w:cs="Calibri"/>
          <w:spacing w:val="40"/>
          <w:kern w:val="0"/>
          <w:u w:val="single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>situazioni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>devono</w:t>
      </w:r>
      <w:r w:rsidRPr="00222D92">
        <w:rPr>
          <w:rFonts w:ascii="Calibri" w:eastAsia="Calibri" w:hAnsi="Calibri" w:cs="Calibri"/>
          <w:kern w:val="0"/>
          <w14:ligatures w14:val="none"/>
        </w:rPr>
        <w:t>,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pena</w:t>
      </w:r>
      <w:r w:rsidRPr="00222D92">
        <w:rPr>
          <w:rFonts w:ascii="Calibri" w:eastAsia="Calibri" w:hAnsi="Calibri" w:cs="Calibri"/>
          <w:b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la</w:t>
      </w:r>
      <w:r w:rsidRPr="00222D92">
        <w:rPr>
          <w:rFonts w:ascii="Calibri" w:eastAsia="Calibri" w:hAnsi="Calibri" w:cs="Calibri"/>
          <w:b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>non</w:t>
      </w:r>
      <w:r w:rsidRPr="00222D92">
        <w:rPr>
          <w:rFonts w:ascii="Calibri" w:eastAsia="Calibri" w:hAnsi="Calibri" w:cs="Calibri"/>
          <w:b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b/>
          <w:kern w:val="0"/>
          <w14:ligatures w14:val="none"/>
        </w:rPr>
        <w:t xml:space="preserve">valutazione, </w:t>
      </w:r>
      <w:r w:rsidRPr="00222D92">
        <w:rPr>
          <w:rFonts w:ascii="Calibri" w:eastAsia="Calibri" w:hAnsi="Calibri" w:cs="Calibri"/>
          <w:kern w:val="0"/>
          <w14:ligatures w14:val="none"/>
        </w:rPr>
        <w:t>essere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documentate</w:t>
      </w:r>
      <w:r w:rsidRPr="00222D92">
        <w:rPr>
          <w:rFonts w:ascii="Calibri" w:eastAsia="Calibri" w:hAnsi="Calibri" w:cs="Calibri"/>
          <w:spacing w:val="5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o autocertificare utilizzando l’allegato Mod. D1 o D2.</w:t>
      </w:r>
    </w:p>
    <w:p w14:paraId="1D6F7D87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567A944" w14:textId="77777777" w:rsidR="00BB49E2" w:rsidRDefault="00BB49E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pacing w:val="-2"/>
          <w:kern w:val="0"/>
          <w14:ligatures w14:val="none"/>
        </w:rPr>
      </w:pPr>
    </w:p>
    <w:p w14:paraId="7D3021A1" w14:textId="77777777" w:rsidR="00BB49E2" w:rsidRDefault="00BB49E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pacing w:val="-2"/>
          <w:kern w:val="0"/>
          <w14:ligatures w14:val="none"/>
        </w:rPr>
      </w:pPr>
    </w:p>
    <w:p w14:paraId="53BFAE57" w14:textId="34D57D2E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>Allega:</w:t>
      </w:r>
    </w:p>
    <w:p w14:paraId="7B90261B" w14:textId="77777777" w:rsidR="00222D92" w:rsidRPr="00222D92" w:rsidRDefault="00222D92" w:rsidP="00222D92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Documento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identità</w:t>
      </w:r>
    </w:p>
    <w:p w14:paraId="6412C63A" w14:textId="77777777" w:rsidR="00222D92" w:rsidRPr="00222D92" w:rsidRDefault="00222D92" w:rsidP="00222D92">
      <w:pPr>
        <w:widowControl w:val="0"/>
        <w:numPr>
          <w:ilvl w:val="0"/>
          <w:numId w:val="1"/>
        </w:numPr>
        <w:tabs>
          <w:tab w:val="left" w:pos="1422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Documentazione</w:t>
      </w:r>
      <w:r w:rsidRPr="00222D92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e/o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dichiarazione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relativa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alle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particolari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situazioni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60303B">
        <w:rPr>
          <w:rFonts w:ascii="Calibri" w:eastAsia="Calibri" w:hAnsi="Calibri" w:cs="Calibri"/>
          <w:b/>
          <w:bCs/>
          <w:kern w:val="0"/>
          <w14:ligatures w14:val="none"/>
        </w:rPr>
        <w:t>ove</w:t>
      </w:r>
      <w:r w:rsidRPr="0060303B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60303B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>presenti</w:t>
      </w:r>
    </w:p>
    <w:p w14:paraId="3F4B98FB" w14:textId="77777777" w:rsidR="00222D92" w:rsidRPr="00F42F96" w:rsidRDefault="00222D92" w:rsidP="00222D92">
      <w:pPr>
        <w:widowControl w:val="0"/>
        <w:numPr>
          <w:ilvl w:val="0"/>
          <w:numId w:val="1"/>
        </w:numPr>
        <w:tabs>
          <w:tab w:val="left" w:pos="1422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Copia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patente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guida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proofErr w:type="spellStart"/>
      <w:r w:rsidRPr="00222D92">
        <w:rPr>
          <w:rFonts w:ascii="Calibri" w:eastAsia="Calibri" w:hAnsi="Calibri" w:cs="Calibri"/>
          <w:kern w:val="0"/>
          <w14:ligatures w14:val="none"/>
        </w:rPr>
        <w:t>cat</w:t>
      </w:r>
      <w:proofErr w:type="spellEnd"/>
      <w:r w:rsidRPr="00222D92">
        <w:rPr>
          <w:rFonts w:ascii="Calibri" w:eastAsia="Calibri" w:hAnsi="Calibri" w:cs="Calibri"/>
          <w:kern w:val="0"/>
          <w14:ligatures w14:val="none"/>
        </w:rPr>
        <w:t>.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>“B”;</w:t>
      </w:r>
    </w:p>
    <w:p w14:paraId="52389CF7" w14:textId="15FA1F41" w:rsidR="00222D92" w:rsidRPr="00F42F96" w:rsidRDefault="00F42F96" w:rsidP="00F42F9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42F96">
        <w:rPr>
          <w:rFonts w:ascii="Calibri" w:eastAsia="Calibri" w:hAnsi="Calibri" w:cs="Calibri"/>
          <w:kern w:val="0"/>
          <w14:ligatures w14:val="none"/>
        </w:rPr>
        <w:t xml:space="preserve">Modello ISEE in corso di validità e senza difformità (la mancata presentazione dell’ISEE non </w:t>
      </w:r>
      <w:proofErr w:type="gramStart"/>
      <w:r w:rsidRPr="00F42F96">
        <w:rPr>
          <w:rFonts w:ascii="Calibri" w:eastAsia="Calibri" w:hAnsi="Calibri" w:cs="Calibri"/>
          <w:kern w:val="0"/>
          <w14:ligatures w14:val="none"/>
        </w:rPr>
        <w:t>consentirà  il</w:t>
      </w:r>
      <w:proofErr w:type="gramEnd"/>
      <w:r w:rsidRPr="00F42F96">
        <w:rPr>
          <w:rFonts w:ascii="Calibri" w:eastAsia="Calibri" w:hAnsi="Calibri" w:cs="Calibri"/>
          <w:kern w:val="0"/>
          <w14:ligatures w14:val="none"/>
        </w:rPr>
        <w:t xml:space="preserve"> calcolo del punteggio e quindi l’inserimento in graduatoria) Non sarà accettata la DSU;</w:t>
      </w:r>
    </w:p>
    <w:p w14:paraId="60EA8A04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0BDB6F0" w14:textId="77777777" w:rsidR="00222D92" w:rsidRPr="00222D92" w:rsidRDefault="00222D92" w:rsidP="00222D92">
      <w:pPr>
        <w:widowControl w:val="0"/>
        <w:tabs>
          <w:tab w:val="left" w:pos="4818"/>
          <w:tab w:val="left" w:pos="8381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 xml:space="preserve">Luogo e data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14:ligatures w14:val="none"/>
        </w:rPr>
        <w:t xml:space="preserve">Firma 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291FD5DA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55BDCAB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02D691B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9261A9C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Il/la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sottoscritto/a,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consapevole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che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chi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rilascia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false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dichiarazioni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ad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un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Pubblico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Ufficiale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o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presenta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falsa documentazione è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punito ai sensi degli artt. 495 e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496 del Codice Penale,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dichiara,</w:t>
      </w:r>
      <w:r w:rsidRPr="00222D92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sotto la propria responsabilità,</w:t>
      </w:r>
      <w:r w:rsidRPr="00222D92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che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quanto</w:t>
      </w:r>
      <w:r w:rsidRPr="00222D92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sopra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dichiarato</w:t>
      </w:r>
      <w:r w:rsidRPr="00222D92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corrisponde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</w:t>
      </w:r>
      <w:r w:rsidRPr="00222D92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verità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si</w:t>
      </w:r>
      <w:r w:rsidRPr="00222D92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impegna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</w:t>
      </w:r>
      <w:r w:rsidRPr="00222D92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comunicare</w:t>
      </w:r>
      <w:r w:rsidRPr="00222D92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tempestivamente le variazioni che interverranno.</w:t>
      </w:r>
    </w:p>
    <w:p w14:paraId="65D7986E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b/>
          <w:kern w:val="0"/>
          <w14:ligatures w14:val="none"/>
        </w:rPr>
        <w:t>Dichiara</w:t>
      </w:r>
      <w:r w:rsidRPr="00222D92">
        <w:rPr>
          <w:rFonts w:ascii="Calibri" w:eastAsia="Calibri" w:hAnsi="Calibri" w:cs="Calibri"/>
          <w:kern w:val="0"/>
          <w14:ligatures w14:val="none"/>
        </w:rPr>
        <w:t>,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infine,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voler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ricevere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tutte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comunicazioni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al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seguente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indirizzo,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impegnandosi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 comunicare ogni variazione che dovesse successivamente intervenire:</w:t>
      </w:r>
    </w:p>
    <w:p w14:paraId="48D0E840" w14:textId="77777777" w:rsidR="008B2ADE" w:rsidRDefault="00222D92" w:rsidP="00222D92">
      <w:pPr>
        <w:widowControl w:val="0"/>
        <w:tabs>
          <w:tab w:val="left" w:pos="3708"/>
          <w:tab w:val="left" w:pos="5595"/>
          <w:tab w:val="left" w:pos="6087"/>
          <w:tab w:val="left" w:pos="7290"/>
          <w:tab w:val="left" w:pos="8163"/>
          <w:tab w:val="left" w:pos="8774"/>
          <w:tab w:val="left" w:pos="8829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>Via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spacing w:val="-6"/>
          <w:kern w:val="0"/>
          <w14:ligatures w14:val="none"/>
        </w:rPr>
        <w:t>n.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>Cap.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>Comune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>prov.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>(presso)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AFF91EC" w14:textId="4EBD2212" w:rsidR="00222D92" w:rsidRPr="00222D92" w:rsidRDefault="00222D92" w:rsidP="00222D92">
      <w:pPr>
        <w:widowControl w:val="0"/>
        <w:tabs>
          <w:tab w:val="left" w:pos="3708"/>
          <w:tab w:val="left" w:pos="5595"/>
          <w:tab w:val="left" w:pos="6087"/>
          <w:tab w:val="left" w:pos="7290"/>
          <w:tab w:val="left" w:pos="8163"/>
          <w:tab w:val="left" w:pos="8774"/>
          <w:tab w:val="left" w:pos="8829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>PEC</w:t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222D92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598DDC08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b/>
          <w:kern w:val="0"/>
          <w14:ligatures w14:val="none"/>
        </w:rPr>
        <w:t>Dichiara</w:t>
      </w:r>
      <w:r w:rsidRPr="00222D92">
        <w:rPr>
          <w:rFonts w:ascii="Calibri" w:eastAsia="Calibri" w:hAnsi="Calibri" w:cs="Calibri"/>
          <w:kern w:val="0"/>
          <w14:ligatures w14:val="none"/>
        </w:rPr>
        <w:t>,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inoltre,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di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conoscere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criteri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in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base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ai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quali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sarà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formulata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graduatoria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stabiliti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>dalle</w:t>
      </w:r>
    </w:p>
    <w:p w14:paraId="323EFBD2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 xml:space="preserve">DD.GG.RR. n. 717/2013, nonché di aver preso visione integrale del relativo Avviso per l’avviamento a 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>selezione.</w:t>
      </w:r>
    </w:p>
    <w:p w14:paraId="354F63C2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Si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autorizza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l’Agenzia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Regionale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Molise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Lavoro,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ai</w:t>
      </w:r>
      <w:r w:rsidRPr="00222D9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sensi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del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Regolamento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UE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2016/679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spacing w:val="-10"/>
          <w:kern w:val="0"/>
          <w14:ligatures w14:val="none"/>
        </w:rPr>
        <w:t>e</w:t>
      </w:r>
    </w:p>
    <w:p w14:paraId="41B2D35B" w14:textId="77777777" w:rsidR="00222D92" w:rsidRPr="00222D92" w:rsidRDefault="00222D92" w:rsidP="00222D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 xml:space="preserve">del </w:t>
      </w:r>
      <w:proofErr w:type="spellStart"/>
      <w:r w:rsidRPr="00222D92">
        <w:rPr>
          <w:rFonts w:ascii="Calibri" w:eastAsia="Calibri" w:hAnsi="Calibri" w:cs="Calibri"/>
          <w:kern w:val="0"/>
          <w14:ligatures w14:val="none"/>
        </w:rPr>
        <w:t>D.Lgs.</w:t>
      </w:r>
      <w:proofErr w:type="spellEnd"/>
      <w:r w:rsidRPr="00222D92">
        <w:rPr>
          <w:rFonts w:ascii="Calibri" w:eastAsia="Calibri" w:hAnsi="Calibri" w:cs="Calibri"/>
          <w:kern w:val="0"/>
          <w14:ligatures w14:val="none"/>
        </w:rPr>
        <w:t xml:space="preserve"> n. 196/2003, come novellato dal </w:t>
      </w:r>
      <w:proofErr w:type="spellStart"/>
      <w:r w:rsidRPr="00222D92">
        <w:rPr>
          <w:rFonts w:ascii="Calibri" w:eastAsia="Calibri" w:hAnsi="Calibri" w:cs="Calibri"/>
          <w:kern w:val="0"/>
          <w14:ligatures w14:val="none"/>
        </w:rPr>
        <w:t>D.Lgs.</w:t>
      </w:r>
      <w:proofErr w:type="spellEnd"/>
      <w:r w:rsidRPr="00222D92">
        <w:rPr>
          <w:rFonts w:ascii="Calibri" w:eastAsia="Calibri" w:hAnsi="Calibri" w:cs="Calibri"/>
          <w:kern w:val="0"/>
          <w14:ligatures w14:val="none"/>
        </w:rPr>
        <w:t xml:space="preserve"> n. 101/2018, al trattamento dei propri dati personali per tutti gli atti necessari all’espletamento della selezione e per l’eventuale ’aggiornamento della propria posizione negli elenchi anagrafici del Centro per l’Impiego territorialmente competente.</w:t>
      </w:r>
    </w:p>
    <w:p w14:paraId="046327A6" w14:textId="77777777" w:rsidR="00222D92" w:rsidRPr="00222D92" w:rsidRDefault="00222D92" w:rsidP="00222D92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Calibri" w:hAnsi="Calibri" w:cs="Calibri"/>
          <w:kern w:val="0"/>
          <w:sz w:val="17"/>
          <w14:ligatures w14:val="none"/>
        </w:rPr>
      </w:pPr>
    </w:p>
    <w:p w14:paraId="6AF4B9C2" w14:textId="77777777" w:rsidR="00222D92" w:rsidRPr="00222D92" w:rsidRDefault="00222D92" w:rsidP="00222D92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Calibri" w:hAnsi="Calibri" w:cs="Calibri"/>
          <w:kern w:val="0"/>
          <w:sz w:val="17"/>
          <w14:ligatures w14:val="none"/>
        </w:rPr>
      </w:pPr>
    </w:p>
    <w:p w14:paraId="498738FE" w14:textId="77777777" w:rsidR="00222D92" w:rsidRPr="00222D92" w:rsidRDefault="00222D92" w:rsidP="00222D92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Calibri" w:hAnsi="Calibri" w:cs="Calibri"/>
          <w:kern w:val="0"/>
          <w:sz w:val="17"/>
          <w14:ligatures w14:val="none"/>
        </w:rPr>
      </w:pPr>
    </w:p>
    <w:p w14:paraId="63A2494E" w14:textId="77777777" w:rsidR="00222D92" w:rsidRPr="00222D92" w:rsidRDefault="00222D92" w:rsidP="00222D92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Calibri" w:hAnsi="Calibri" w:cs="Calibri"/>
          <w:kern w:val="0"/>
          <w:sz w:val="17"/>
          <w14:ligatures w14:val="none"/>
        </w:rPr>
      </w:pPr>
    </w:p>
    <w:p w14:paraId="63E317CA" w14:textId="77777777" w:rsidR="00222D92" w:rsidRPr="00222D92" w:rsidRDefault="00222D92" w:rsidP="00222D92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Calibri" w:hAnsi="Calibri" w:cs="Calibri"/>
          <w:kern w:val="0"/>
          <w:sz w:val="17"/>
          <w14:ligatures w14:val="none"/>
        </w:rPr>
      </w:pPr>
    </w:p>
    <w:p w14:paraId="1A149426" w14:textId="77777777" w:rsidR="00222D92" w:rsidRPr="00222D92" w:rsidRDefault="00222D92" w:rsidP="00222D92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Calibri" w:hAnsi="Calibri" w:cs="Calibri"/>
          <w:kern w:val="0"/>
          <w:sz w:val="17"/>
          <w14:ligatures w14:val="none"/>
        </w:rPr>
      </w:pPr>
      <w:r w:rsidRPr="00222D92">
        <w:rPr>
          <w:rFonts w:ascii="Calibri" w:eastAsia="Calibri" w:hAnsi="Calibri" w:cs="Calibri"/>
          <w:noProof/>
          <w:kern w:val="0"/>
          <w:sz w:val="17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3C1BE7" wp14:editId="72076566">
                <wp:simplePos x="0" y="0"/>
                <wp:positionH relativeFrom="page">
                  <wp:posOffset>720090</wp:posOffset>
                </wp:positionH>
                <wp:positionV relativeFrom="paragraph">
                  <wp:posOffset>153483</wp:posOffset>
                </wp:positionV>
                <wp:extent cx="1252855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855">
                              <a:moveTo>
                                <a:pt x="0" y="0"/>
                              </a:moveTo>
                              <a:lnTo>
                                <a:pt x="125241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92DF0" id="Graphic 84" o:spid="_x0000_s1026" style="position:absolute;margin-left:56.7pt;margin-top:12.1pt;width:98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2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" path="m,l1252410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222D92">
        <w:rPr>
          <w:rFonts w:ascii="Calibri" w:eastAsia="Calibri" w:hAnsi="Calibri" w:cs="Calibri"/>
          <w:noProof/>
          <w:kern w:val="0"/>
          <w:sz w:val="17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C9FD42" wp14:editId="0005828E">
                <wp:simplePos x="0" y="0"/>
                <wp:positionH relativeFrom="page">
                  <wp:posOffset>3141091</wp:posOffset>
                </wp:positionH>
                <wp:positionV relativeFrom="paragraph">
                  <wp:posOffset>153483</wp:posOffset>
                </wp:positionV>
                <wp:extent cx="222694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945">
                              <a:moveTo>
                                <a:pt x="0" y="0"/>
                              </a:moveTo>
                              <a:lnTo>
                                <a:pt x="222639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379B2" id="Graphic 85" o:spid="_x0000_s1026" style="position:absolute;margin-left:247.35pt;margin-top:12.1pt;width:175.3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" path="m,l2226399,e" filled="f" strokeweight=".25222mm">
                <v:path arrowok="t"/>
                <w10:wrap type="topAndBottom" anchorx="page"/>
              </v:shape>
            </w:pict>
          </mc:Fallback>
        </mc:AlternateContent>
      </w:r>
      <w:r w:rsidRPr="00222D92">
        <w:rPr>
          <w:rFonts w:ascii="Calibri" w:eastAsia="Calibri" w:hAnsi="Calibri" w:cs="Calibri"/>
          <w:kern w:val="0"/>
          <w:sz w:val="17"/>
          <w14:ligatures w14:val="none"/>
        </w:rPr>
        <w:t xml:space="preserve">    </w:t>
      </w:r>
    </w:p>
    <w:p w14:paraId="228441A2" w14:textId="77777777" w:rsidR="00222D92" w:rsidRPr="00222D92" w:rsidRDefault="00222D92" w:rsidP="00222D92">
      <w:pPr>
        <w:widowControl w:val="0"/>
        <w:tabs>
          <w:tab w:val="left" w:pos="3731"/>
        </w:tabs>
        <w:autoSpaceDE w:val="0"/>
        <w:autoSpaceDN w:val="0"/>
        <w:spacing w:before="20" w:after="0" w:line="240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 w:rsidRPr="00222D92">
        <w:rPr>
          <w:rFonts w:ascii="Calibri" w:eastAsia="Calibri" w:hAnsi="Calibri" w:cs="Calibri"/>
          <w:kern w:val="0"/>
          <w14:ligatures w14:val="none"/>
        </w:rPr>
        <w:t>(luogo</w:t>
      </w:r>
      <w:r w:rsidRPr="00222D9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data)</w:t>
      </w:r>
      <w:r w:rsidRPr="00222D92">
        <w:rPr>
          <w:rFonts w:ascii="Calibri" w:eastAsia="Calibri" w:hAnsi="Calibri" w:cs="Calibri"/>
          <w:kern w:val="0"/>
          <w14:ligatures w14:val="none"/>
        </w:rPr>
        <w:tab/>
        <w:t>(firma</w:t>
      </w:r>
      <w:r w:rsidRPr="00222D92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per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222D92">
        <w:rPr>
          <w:rFonts w:ascii="Calibri" w:eastAsia="Calibri" w:hAnsi="Calibri" w:cs="Calibri"/>
          <w:kern w:val="0"/>
          <w14:ligatures w14:val="none"/>
        </w:rPr>
        <w:t>esteso</w:t>
      </w:r>
      <w:r w:rsidRPr="00222D92">
        <w:rPr>
          <w:rFonts w:ascii="Calibri" w:eastAsia="Calibri" w:hAnsi="Calibri" w:cs="Calibri"/>
          <w:spacing w:val="-2"/>
          <w:kern w:val="0"/>
          <w14:ligatures w14:val="none"/>
        </w:rPr>
        <w:t xml:space="preserve"> dichiarante</w:t>
      </w:r>
      <w:r w:rsidRPr="00222D92">
        <w:rPr>
          <w:rFonts w:ascii="Calibri" w:eastAsia="Calibri" w:hAnsi="Calibri" w:cs="Calibri"/>
          <w:spacing w:val="-2"/>
          <w:kern w:val="0"/>
          <w:sz w:val="24"/>
          <w14:ligatures w14:val="none"/>
        </w:rPr>
        <w:t>)</w:t>
      </w:r>
    </w:p>
    <w:p w14:paraId="723AB647" w14:textId="77777777" w:rsidR="00C613CA" w:rsidRDefault="00C613CA"/>
    <w:sectPr w:rsidR="00C613CA" w:rsidSect="00222D92">
      <w:pgSz w:w="11910" w:h="16840"/>
      <w:pgMar w:top="1040" w:right="992" w:bottom="960" w:left="1133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39A1" w14:textId="77777777" w:rsidR="004C62B9" w:rsidRDefault="004C62B9" w:rsidP="006128B9">
      <w:pPr>
        <w:spacing w:after="0" w:line="240" w:lineRule="auto"/>
      </w:pPr>
      <w:r>
        <w:separator/>
      </w:r>
    </w:p>
  </w:endnote>
  <w:endnote w:type="continuationSeparator" w:id="0">
    <w:p w14:paraId="3D086D2A" w14:textId="77777777" w:rsidR="004C62B9" w:rsidRDefault="004C62B9" w:rsidP="0061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91DA" w14:textId="77777777" w:rsidR="004C62B9" w:rsidRDefault="004C62B9" w:rsidP="006128B9">
      <w:pPr>
        <w:spacing w:after="0" w:line="240" w:lineRule="auto"/>
      </w:pPr>
      <w:r>
        <w:separator/>
      </w:r>
    </w:p>
  </w:footnote>
  <w:footnote w:type="continuationSeparator" w:id="0">
    <w:p w14:paraId="56CB6A9C" w14:textId="77777777" w:rsidR="004C62B9" w:rsidRDefault="004C62B9" w:rsidP="006128B9">
      <w:pPr>
        <w:spacing w:after="0" w:line="240" w:lineRule="auto"/>
      </w:pPr>
      <w:r>
        <w:continuationSeparator/>
      </w:r>
    </w:p>
  </w:footnote>
  <w:footnote w:id="1">
    <w:p w14:paraId="56357883" w14:textId="6ECA62F9" w:rsidR="006128B9" w:rsidRDefault="006128B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128B9">
        <w:t>la norma di riferimento per la condizione di “stato di disoccupazione” è l’art. 4, co. 15-quater, D.L. 28 gennaio 2019, n. 4, convertito con modificazioni dall’art. 1, co. 1, L. 28 marzo 2019, n. 26; per le relative modalità applicative si rimanda alla citata Circolare ANPAL n. 1 del 23/07/2019;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4426D"/>
    <w:multiLevelType w:val="hybridMultilevel"/>
    <w:tmpl w:val="FD84638C"/>
    <w:lvl w:ilvl="0" w:tplc="927890A0">
      <w:numFmt w:val="bullet"/>
      <w:lvlText w:val=""/>
      <w:lvlJc w:val="left"/>
      <w:pPr>
        <w:ind w:left="361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68CAC9C">
      <w:numFmt w:val="bullet"/>
      <w:lvlText w:val="•"/>
      <w:lvlJc w:val="left"/>
      <w:pPr>
        <w:ind w:left="1302" w:hanging="250"/>
      </w:pPr>
      <w:rPr>
        <w:rFonts w:hint="default"/>
        <w:lang w:val="it-IT" w:eastAsia="en-US" w:bidi="ar-SA"/>
      </w:rPr>
    </w:lvl>
    <w:lvl w:ilvl="2" w:tplc="58A4E126">
      <w:numFmt w:val="bullet"/>
      <w:lvlText w:val="•"/>
      <w:lvlJc w:val="left"/>
      <w:pPr>
        <w:ind w:left="2244" w:hanging="250"/>
      </w:pPr>
      <w:rPr>
        <w:rFonts w:hint="default"/>
        <w:lang w:val="it-IT" w:eastAsia="en-US" w:bidi="ar-SA"/>
      </w:rPr>
    </w:lvl>
    <w:lvl w:ilvl="3" w:tplc="0AD86754">
      <w:numFmt w:val="bullet"/>
      <w:lvlText w:val="•"/>
      <w:lvlJc w:val="left"/>
      <w:pPr>
        <w:ind w:left="3186" w:hanging="250"/>
      </w:pPr>
      <w:rPr>
        <w:rFonts w:hint="default"/>
        <w:lang w:val="it-IT" w:eastAsia="en-US" w:bidi="ar-SA"/>
      </w:rPr>
    </w:lvl>
    <w:lvl w:ilvl="4" w:tplc="5C64F2B8">
      <w:numFmt w:val="bullet"/>
      <w:lvlText w:val="•"/>
      <w:lvlJc w:val="left"/>
      <w:pPr>
        <w:ind w:left="4128" w:hanging="250"/>
      </w:pPr>
      <w:rPr>
        <w:rFonts w:hint="default"/>
        <w:lang w:val="it-IT" w:eastAsia="en-US" w:bidi="ar-SA"/>
      </w:rPr>
    </w:lvl>
    <w:lvl w:ilvl="5" w:tplc="191CA78C">
      <w:numFmt w:val="bullet"/>
      <w:lvlText w:val="•"/>
      <w:lvlJc w:val="left"/>
      <w:pPr>
        <w:ind w:left="5070" w:hanging="250"/>
      </w:pPr>
      <w:rPr>
        <w:rFonts w:hint="default"/>
        <w:lang w:val="it-IT" w:eastAsia="en-US" w:bidi="ar-SA"/>
      </w:rPr>
    </w:lvl>
    <w:lvl w:ilvl="6" w:tplc="4AF06F9E">
      <w:numFmt w:val="bullet"/>
      <w:lvlText w:val="•"/>
      <w:lvlJc w:val="left"/>
      <w:pPr>
        <w:ind w:left="6012" w:hanging="250"/>
      </w:pPr>
      <w:rPr>
        <w:rFonts w:hint="default"/>
        <w:lang w:val="it-IT" w:eastAsia="en-US" w:bidi="ar-SA"/>
      </w:rPr>
    </w:lvl>
    <w:lvl w:ilvl="7" w:tplc="74706B74">
      <w:numFmt w:val="bullet"/>
      <w:lvlText w:val="•"/>
      <w:lvlJc w:val="left"/>
      <w:pPr>
        <w:ind w:left="6954" w:hanging="250"/>
      </w:pPr>
      <w:rPr>
        <w:rFonts w:hint="default"/>
        <w:lang w:val="it-IT" w:eastAsia="en-US" w:bidi="ar-SA"/>
      </w:rPr>
    </w:lvl>
    <w:lvl w:ilvl="8" w:tplc="D068B226">
      <w:numFmt w:val="bullet"/>
      <w:lvlText w:val="•"/>
      <w:lvlJc w:val="left"/>
      <w:pPr>
        <w:ind w:left="7896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22BB2344"/>
    <w:multiLevelType w:val="hybridMultilevel"/>
    <w:tmpl w:val="403A49F0"/>
    <w:lvl w:ilvl="0" w:tplc="FEFE05D4">
      <w:numFmt w:val="bullet"/>
      <w:lvlText w:val=""/>
      <w:lvlJc w:val="left"/>
      <w:pPr>
        <w:ind w:left="36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F82D86">
      <w:numFmt w:val="bullet"/>
      <w:lvlText w:val="•"/>
      <w:lvlJc w:val="left"/>
      <w:pPr>
        <w:ind w:left="1302" w:hanging="246"/>
      </w:pPr>
      <w:rPr>
        <w:rFonts w:hint="default"/>
        <w:lang w:val="it-IT" w:eastAsia="en-US" w:bidi="ar-SA"/>
      </w:rPr>
    </w:lvl>
    <w:lvl w:ilvl="2" w:tplc="F258A68E">
      <w:numFmt w:val="bullet"/>
      <w:lvlText w:val="•"/>
      <w:lvlJc w:val="left"/>
      <w:pPr>
        <w:ind w:left="2244" w:hanging="246"/>
      </w:pPr>
      <w:rPr>
        <w:rFonts w:hint="default"/>
        <w:lang w:val="it-IT" w:eastAsia="en-US" w:bidi="ar-SA"/>
      </w:rPr>
    </w:lvl>
    <w:lvl w:ilvl="3" w:tplc="30102F56">
      <w:numFmt w:val="bullet"/>
      <w:lvlText w:val="•"/>
      <w:lvlJc w:val="left"/>
      <w:pPr>
        <w:ind w:left="3186" w:hanging="246"/>
      </w:pPr>
      <w:rPr>
        <w:rFonts w:hint="default"/>
        <w:lang w:val="it-IT" w:eastAsia="en-US" w:bidi="ar-SA"/>
      </w:rPr>
    </w:lvl>
    <w:lvl w:ilvl="4" w:tplc="3DD81834">
      <w:numFmt w:val="bullet"/>
      <w:lvlText w:val="•"/>
      <w:lvlJc w:val="left"/>
      <w:pPr>
        <w:ind w:left="4128" w:hanging="246"/>
      </w:pPr>
      <w:rPr>
        <w:rFonts w:hint="default"/>
        <w:lang w:val="it-IT" w:eastAsia="en-US" w:bidi="ar-SA"/>
      </w:rPr>
    </w:lvl>
    <w:lvl w:ilvl="5" w:tplc="C03C6B0E">
      <w:numFmt w:val="bullet"/>
      <w:lvlText w:val="•"/>
      <w:lvlJc w:val="left"/>
      <w:pPr>
        <w:ind w:left="5070" w:hanging="246"/>
      </w:pPr>
      <w:rPr>
        <w:rFonts w:hint="default"/>
        <w:lang w:val="it-IT" w:eastAsia="en-US" w:bidi="ar-SA"/>
      </w:rPr>
    </w:lvl>
    <w:lvl w:ilvl="6" w:tplc="4F889F70">
      <w:numFmt w:val="bullet"/>
      <w:lvlText w:val="•"/>
      <w:lvlJc w:val="left"/>
      <w:pPr>
        <w:ind w:left="6012" w:hanging="246"/>
      </w:pPr>
      <w:rPr>
        <w:rFonts w:hint="default"/>
        <w:lang w:val="it-IT" w:eastAsia="en-US" w:bidi="ar-SA"/>
      </w:rPr>
    </w:lvl>
    <w:lvl w:ilvl="7" w:tplc="2D849212">
      <w:numFmt w:val="bullet"/>
      <w:lvlText w:val="•"/>
      <w:lvlJc w:val="left"/>
      <w:pPr>
        <w:ind w:left="6954" w:hanging="246"/>
      </w:pPr>
      <w:rPr>
        <w:rFonts w:hint="default"/>
        <w:lang w:val="it-IT" w:eastAsia="en-US" w:bidi="ar-SA"/>
      </w:rPr>
    </w:lvl>
    <w:lvl w:ilvl="8" w:tplc="6876CD18">
      <w:numFmt w:val="bullet"/>
      <w:lvlText w:val="•"/>
      <w:lvlJc w:val="left"/>
      <w:pPr>
        <w:ind w:left="7896" w:hanging="246"/>
      </w:pPr>
      <w:rPr>
        <w:rFonts w:hint="default"/>
        <w:lang w:val="it-IT" w:eastAsia="en-US" w:bidi="ar-SA"/>
      </w:rPr>
    </w:lvl>
  </w:abstractNum>
  <w:abstractNum w:abstractNumId="2" w15:restartNumberingAfterBreak="0">
    <w:nsid w:val="52252D90"/>
    <w:multiLevelType w:val="hybridMultilevel"/>
    <w:tmpl w:val="6F322FB0"/>
    <w:lvl w:ilvl="0" w:tplc="E9B6AFC4">
      <w:numFmt w:val="bullet"/>
      <w:lvlText w:val="-"/>
      <w:lvlJc w:val="left"/>
      <w:pPr>
        <w:ind w:left="1443" w:hanging="3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94A548">
      <w:numFmt w:val="bullet"/>
      <w:lvlText w:val="•"/>
      <w:lvlJc w:val="left"/>
      <w:pPr>
        <w:ind w:left="2274" w:hanging="366"/>
      </w:pPr>
      <w:rPr>
        <w:rFonts w:hint="default"/>
        <w:lang w:val="it-IT" w:eastAsia="en-US" w:bidi="ar-SA"/>
      </w:rPr>
    </w:lvl>
    <w:lvl w:ilvl="2" w:tplc="47A046FC">
      <w:numFmt w:val="bullet"/>
      <w:lvlText w:val="•"/>
      <w:lvlJc w:val="left"/>
      <w:pPr>
        <w:ind w:left="3108" w:hanging="366"/>
      </w:pPr>
      <w:rPr>
        <w:rFonts w:hint="default"/>
        <w:lang w:val="it-IT" w:eastAsia="en-US" w:bidi="ar-SA"/>
      </w:rPr>
    </w:lvl>
    <w:lvl w:ilvl="3" w:tplc="B6B025D2">
      <w:numFmt w:val="bullet"/>
      <w:lvlText w:val="•"/>
      <w:lvlJc w:val="left"/>
      <w:pPr>
        <w:ind w:left="3942" w:hanging="366"/>
      </w:pPr>
      <w:rPr>
        <w:rFonts w:hint="default"/>
        <w:lang w:val="it-IT" w:eastAsia="en-US" w:bidi="ar-SA"/>
      </w:rPr>
    </w:lvl>
    <w:lvl w:ilvl="4" w:tplc="6518CE60">
      <w:numFmt w:val="bullet"/>
      <w:lvlText w:val="•"/>
      <w:lvlJc w:val="left"/>
      <w:pPr>
        <w:ind w:left="4776" w:hanging="366"/>
      </w:pPr>
      <w:rPr>
        <w:rFonts w:hint="default"/>
        <w:lang w:val="it-IT" w:eastAsia="en-US" w:bidi="ar-SA"/>
      </w:rPr>
    </w:lvl>
    <w:lvl w:ilvl="5" w:tplc="BCE0680E">
      <w:numFmt w:val="bullet"/>
      <w:lvlText w:val="•"/>
      <w:lvlJc w:val="left"/>
      <w:pPr>
        <w:ind w:left="5610" w:hanging="366"/>
      </w:pPr>
      <w:rPr>
        <w:rFonts w:hint="default"/>
        <w:lang w:val="it-IT" w:eastAsia="en-US" w:bidi="ar-SA"/>
      </w:rPr>
    </w:lvl>
    <w:lvl w:ilvl="6" w:tplc="68922E4A">
      <w:numFmt w:val="bullet"/>
      <w:lvlText w:val="•"/>
      <w:lvlJc w:val="left"/>
      <w:pPr>
        <w:ind w:left="6444" w:hanging="366"/>
      </w:pPr>
      <w:rPr>
        <w:rFonts w:hint="default"/>
        <w:lang w:val="it-IT" w:eastAsia="en-US" w:bidi="ar-SA"/>
      </w:rPr>
    </w:lvl>
    <w:lvl w:ilvl="7" w:tplc="5A5E5B58">
      <w:numFmt w:val="bullet"/>
      <w:lvlText w:val="•"/>
      <w:lvlJc w:val="left"/>
      <w:pPr>
        <w:ind w:left="7278" w:hanging="366"/>
      </w:pPr>
      <w:rPr>
        <w:rFonts w:hint="default"/>
        <w:lang w:val="it-IT" w:eastAsia="en-US" w:bidi="ar-SA"/>
      </w:rPr>
    </w:lvl>
    <w:lvl w:ilvl="8" w:tplc="C2A00CA6">
      <w:numFmt w:val="bullet"/>
      <w:lvlText w:val="•"/>
      <w:lvlJc w:val="left"/>
      <w:pPr>
        <w:ind w:left="8112" w:hanging="366"/>
      </w:pPr>
      <w:rPr>
        <w:rFonts w:hint="default"/>
        <w:lang w:val="it-IT" w:eastAsia="en-US" w:bidi="ar-SA"/>
      </w:rPr>
    </w:lvl>
  </w:abstractNum>
  <w:num w:numId="1" w16cid:durableId="1739130840">
    <w:abstractNumId w:val="2"/>
  </w:num>
  <w:num w:numId="2" w16cid:durableId="2045976836">
    <w:abstractNumId w:val="1"/>
  </w:num>
  <w:num w:numId="3" w16cid:durableId="38910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92"/>
    <w:rsid w:val="00155F9C"/>
    <w:rsid w:val="00222D92"/>
    <w:rsid w:val="0022742F"/>
    <w:rsid w:val="0046425B"/>
    <w:rsid w:val="0049505F"/>
    <w:rsid w:val="004A4B03"/>
    <w:rsid w:val="004C62B9"/>
    <w:rsid w:val="00563219"/>
    <w:rsid w:val="005B2061"/>
    <w:rsid w:val="0060303B"/>
    <w:rsid w:val="006128B9"/>
    <w:rsid w:val="00661B8F"/>
    <w:rsid w:val="0066635B"/>
    <w:rsid w:val="00727B9A"/>
    <w:rsid w:val="008B2ADE"/>
    <w:rsid w:val="00964111"/>
    <w:rsid w:val="00A035B0"/>
    <w:rsid w:val="00AF5CBC"/>
    <w:rsid w:val="00BB49E2"/>
    <w:rsid w:val="00C506FB"/>
    <w:rsid w:val="00C613CA"/>
    <w:rsid w:val="00C74367"/>
    <w:rsid w:val="00DB3C8E"/>
    <w:rsid w:val="00F015D5"/>
    <w:rsid w:val="00F42F96"/>
    <w:rsid w:val="00F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E20E"/>
  <w15:chartTrackingRefBased/>
  <w15:docId w15:val="{270A5D92-16D2-43C6-83F9-C9915066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2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2D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2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2D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2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2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2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2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2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2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2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2D9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2D9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2D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2D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2D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2D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2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2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2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2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2D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2D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2D9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2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2D9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2D92"/>
    <w:rPr>
      <w:b/>
      <w:bCs/>
      <w:smallCaps/>
      <w:color w:val="2F5496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8B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8B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1617-A919-4BB8-9231-EC83E637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5</cp:revision>
  <cp:lastPrinted>2025-05-07T14:05:00Z</cp:lastPrinted>
  <dcterms:created xsi:type="dcterms:W3CDTF">2025-05-28T08:22:00Z</dcterms:created>
  <dcterms:modified xsi:type="dcterms:W3CDTF">2025-05-28T11:10:00Z</dcterms:modified>
</cp:coreProperties>
</file>